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FF" w:rsidRDefault="002222FF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2222FF" w:rsidRDefault="00EB138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w:pict>
          <v:group id="Group 2" o:spid="_x0000_s1026" style="width:537.35pt;height:34.85pt;mso-position-horizontal-relative:char;mso-position-vertical-relative:line" coordsize="10747,6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BhFDCAAAA2gAAAA8AAABkcnMvZG93bnJldi54bWxEj09rAjEUxO8Fv0N4greaXaVFVqOIUrS3&#10;1j/3x+aZXd28LJt0Tfvpm0LB4zAzv2EWq2gb0VPna8cK8nEGgrh0umaj4HR8e56B8AFZY+OYFHyT&#10;h9Vy8LTAQrs7f1J/CEYkCPsCFVQhtIWUvqzIoh+7ljh5F9dZDEl2RuoO7wluGznJsldpsea0UGFL&#10;m4rK2+HLKogX+5Hv0NjcnKebbf/+E28vV6VGw7iegwgUwyP8395rBRP4u5JugFz+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wYRQwgAAANoAAAAPAAAAAAAAAAAAAAAAAJ8C&#10;AABkcnMvZG93bnJldi54bWxQSwUGAAAAAAQABAD3AAAAjgMAAAAA&#10;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2222FF" w:rsidRPr="00D23C0D" w:rsidRDefault="0023548E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Terapeutická lekce 1</w:t>
                    </w:r>
                    <w:r w:rsidR="00674774" w:rsidRPr="00D23C0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0</w:t>
                    </w:r>
                    <w:r w:rsidR="00851BDB" w:rsidRPr="00D23C0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="00D23C0D" w:rsidRPr="00D23C0D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</w:t>
                    </w:r>
                    <w:r w:rsidR="00D23C0D" w:rsidRPr="00D23C0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Sebevědomí</w:t>
                    </w:r>
                  </w:p>
                  <w:p w:rsidR="00D23C0D" w:rsidRDefault="00D23C0D"/>
                </w:txbxContent>
              </v:textbox>
            </v:shape>
            <w10:anchorlock/>
          </v:group>
        </w:pict>
      </w:r>
    </w:p>
    <w:p w:rsidR="002222FF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2222FF" w:rsidRPr="00D23C0D" w:rsidRDefault="00D23C0D">
      <w:pPr>
        <w:spacing w:before="57"/>
        <w:ind w:left="106"/>
        <w:rPr>
          <w:rFonts w:ascii="Verdana" w:eastAsia="Verdana" w:hAnsi="Verdana" w:cs="Verdana"/>
          <w:sz w:val="24"/>
          <w:szCs w:val="24"/>
          <w:lang w:val="cs-CZ"/>
        </w:rPr>
      </w:pPr>
      <w:r>
        <w:rPr>
          <w:rFonts w:ascii="Verdana" w:hAnsi="Verdana"/>
          <w:b/>
          <w:color w:val="006AB2"/>
          <w:sz w:val="24"/>
          <w:lang w:val="cs-CZ"/>
        </w:rPr>
        <w:t xml:space="preserve">Pracovním list </w:t>
      </w:r>
      <w:r w:rsidR="00674774" w:rsidRPr="00D23C0D">
        <w:rPr>
          <w:rFonts w:ascii="Verdana" w:hAnsi="Verdana"/>
          <w:b/>
          <w:color w:val="006AB2"/>
          <w:sz w:val="24"/>
          <w:lang w:val="cs-CZ"/>
        </w:rPr>
        <w:t>10.3.</w:t>
      </w:r>
      <w:r>
        <w:rPr>
          <w:rFonts w:ascii="Verdana" w:hAnsi="Verdana"/>
          <w:b/>
          <w:color w:val="006AB2"/>
          <w:sz w:val="24"/>
          <w:lang w:val="cs-CZ"/>
        </w:rPr>
        <w:t xml:space="preserve"> Buďte si vědomí svých předností</w:t>
      </w:r>
    </w:p>
    <w:p w:rsidR="002222FF" w:rsidRPr="00D52BA3" w:rsidRDefault="002222FF">
      <w:pPr>
        <w:spacing w:before="2"/>
        <w:rPr>
          <w:rFonts w:ascii="Verdana" w:eastAsia="Verdana" w:hAnsi="Verdana" w:cs="Verdana"/>
          <w:b/>
          <w:bCs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7"/>
        <w:gridCol w:w="5419"/>
      </w:tblGrid>
      <w:tr w:rsidR="00D23C0D" w:rsidRPr="0027182A" w:rsidTr="00D23C0D">
        <w:trPr>
          <w:trHeight w:hRule="exact" w:val="1213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C0D" w:rsidRPr="00ED6097" w:rsidRDefault="00D23C0D" w:rsidP="007D04E1">
            <w:pPr>
              <w:rPr>
                <w:rFonts w:ascii="Verdana" w:hAnsi="Verdana"/>
                <w:bCs/>
                <w:i/>
                <w:iCs/>
                <w:sz w:val="20"/>
                <w:szCs w:val="20"/>
                <w:lang w:val="en-GB"/>
              </w:rPr>
            </w:pPr>
            <w:r w:rsidRPr="00D23C0D">
              <w:rPr>
                <w:rStyle w:val="StylVerdana10b"/>
                <w:b/>
              </w:rPr>
              <w:t>Zamyslete se nad svými vlastními přednostmi</w:t>
            </w:r>
            <w:r w:rsidRPr="00D23C0D">
              <w:rPr>
                <w:rStyle w:val="StylVerdana10bKurzva"/>
                <w:b/>
              </w:rPr>
              <w:t>:</w:t>
            </w:r>
            <w:r w:rsidRPr="002200BB">
              <w:rPr>
                <w:rStyle w:val="StylVerdana10bKurzva"/>
              </w:rPr>
              <w:t xml:space="preserve"> </w:t>
            </w:r>
            <w:r w:rsidRPr="002200BB">
              <w:rPr>
                <w:rStyle w:val="StylVerdana10b1"/>
              </w:rPr>
              <w:t>Jaké mám schopnosti</w:t>
            </w:r>
            <w:r w:rsidRPr="00E303A2">
              <w:rPr>
                <w:rStyle w:val="StylVerdana10b"/>
              </w:rPr>
              <w:t xml:space="preserve">? </w:t>
            </w:r>
            <w:r w:rsidRPr="002200BB">
              <w:rPr>
                <w:rStyle w:val="StylVerdana10bKurzva"/>
              </w:rPr>
              <w:br/>
              <w:t>(</w:t>
            </w:r>
            <w:r>
              <w:rPr>
                <w:rStyle w:val="StylVerdana10bKurzva"/>
              </w:rPr>
              <w:t>např</w:t>
            </w:r>
            <w:r w:rsidRPr="002200BB">
              <w:rPr>
                <w:rStyle w:val="StylVerdana10bKurzva"/>
              </w:rPr>
              <w:t xml:space="preserve">. </w:t>
            </w:r>
            <w:r>
              <w:rPr>
                <w:rStyle w:val="StylVerdana10bKurzva"/>
              </w:rPr>
              <w:t>Umím dobře zacházet s počítačem</w:t>
            </w:r>
            <w:r w:rsidRPr="002200BB">
              <w:rPr>
                <w:rStyle w:val="StylVerdana10bKurzva"/>
              </w:rPr>
              <w:t xml:space="preserve"> …)</w:t>
            </w: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23C0D" w:rsidRDefault="00D23C0D" w:rsidP="007D04E1">
            <w:pPr>
              <w:rPr>
                <w:rStyle w:val="StylVerdana10b"/>
              </w:rPr>
            </w:pPr>
            <w:r w:rsidRPr="00D23C0D">
              <w:rPr>
                <w:rStyle w:val="StylVerdana10b"/>
                <w:b/>
              </w:rPr>
              <w:t>Představte si konkrétní situace:</w:t>
            </w:r>
            <w:r w:rsidRPr="00E303A2">
              <w:rPr>
                <w:rStyle w:val="StylVerdana10b"/>
              </w:rPr>
              <w:t xml:space="preserve"> </w:t>
            </w:r>
          </w:p>
          <w:p w:rsidR="00D23C0D" w:rsidRPr="002200BB" w:rsidRDefault="00D23C0D" w:rsidP="007D04E1">
            <w:pPr>
              <w:rPr>
                <w:rStyle w:val="StylVerdana10bKurzva"/>
              </w:rPr>
            </w:pPr>
            <w:r>
              <w:rPr>
                <w:rStyle w:val="StylVerdana10bKurzva"/>
              </w:rPr>
              <w:t>Kdy a kde?</w:t>
            </w:r>
            <w:r w:rsidRPr="002200BB">
              <w:rPr>
                <w:rStyle w:val="StylVerdana10bKurzva"/>
              </w:rPr>
              <w:t xml:space="preserve"> </w:t>
            </w:r>
            <w:r>
              <w:rPr>
                <w:rStyle w:val="StylVerdana10bKurzva"/>
              </w:rPr>
              <w:t>Co jsem přesně udělal</w:t>
            </w:r>
            <w:r w:rsidRPr="002200BB">
              <w:rPr>
                <w:rStyle w:val="StylVerdana10bKurzva"/>
              </w:rPr>
              <w:t>?</w:t>
            </w:r>
          </w:p>
          <w:p w:rsidR="00D23C0D" w:rsidRPr="00E303A2" w:rsidRDefault="00D23C0D" w:rsidP="007D04E1">
            <w:pPr>
              <w:rPr>
                <w:rStyle w:val="StylVerdana10b"/>
              </w:rPr>
            </w:pPr>
            <w:r w:rsidRPr="002200BB">
              <w:rPr>
                <w:rStyle w:val="StylVerdana10bKurzva"/>
              </w:rPr>
              <w:t>(</w:t>
            </w:r>
            <w:r>
              <w:rPr>
                <w:rStyle w:val="StylVerdana10bKurzva"/>
              </w:rPr>
              <w:t>např. Minulý týden jsem pomohl příteli nainstalovat nový program</w:t>
            </w:r>
            <w:r w:rsidRPr="002200BB">
              <w:rPr>
                <w:rStyle w:val="StylVerdana10bKurzva"/>
              </w:rPr>
              <w:t>…)</w:t>
            </w:r>
          </w:p>
          <w:p w:rsidR="00D23C0D" w:rsidRPr="0027182A" w:rsidRDefault="00D23C0D" w:rsidP="007D04E1">
            <w:pPr>
              <w:rPr>
                <w:rFonts w:ascii="Verdana" w:hAnsi="Verdana"/>
                <w:b/>
                <w:bCs/>
                <w:sz w:val="20"/>
                <w:szCs w:val="20"/>
                <w:lang w:val="cs-CZ"/>
              </w:rPr>
            </w:pPr>
          </w:p>
        </w:tc>
      </w:tr>
      <w:tr w:rsidR="002222FF" w:rsidRPr="0027182A" w:rsidTr="00F37BE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</w:tr>
      <w:tr w:rsidR="002222FF" w:rsidRPr="0027182A" w:rsidTr="00F37BE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</w:tr>
      <w:tr w:rsidR="002222FF" w:rsidRPr="0027182A" w:rsidTr="00F37BE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</w:tr>
      <w:tr w:rsidR="002222FF" w:rsidRPr="0027182A" w:rsidTr="00F37BE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</w:tr>
      <w:tr w:rsidR="002222FF" w:rsidRPr="0027182A" w:rsidTr="00F37BEA">
        <w:trPr>
          <w:trHeight w:hRule="exact" w:val="2252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2222FF" w:rsidRPr="0027182A" w:rsidRDefault="002222FF">
            <w:pPr>
              <w:rPr>
                <w:lang w:val="cs-CZ"/>
              </w:rPr>
            </w:pPr>
          </w:p>
        </w:tc>
      </w:tr>
    </w:tbl>
    <w:p w:rsidR="002222FF" w:rsidRPr="0027182A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cs-CZ"/>
        </w:rPr>
      </w:pPr>
    </w:p>
    <w:p w:rsidR="00D23C0D" w:rsidRPr="0027182A" w:rsidRDefault="00D23C0D" w:rsidP="00D23C0D">
      <w:pPr>
        <w:rPr>
          <w:rStyle w:val="StylVerdana10bTun"/>
        </w:rPr>
      </w:pPr>
      <w:r w:rsidRPr="0027182A">
        <w:rPr>
          <w:rStyle w:val="StylVerdana10bTun"/>
        </w:rPr>
        <w:t>Vyjmenujte své přednosti a zapište si je!</w:t>
      </w:r>
    </w:p>
    <w:p w:rsidR="00D23C0D" w:rsidRPr="0027182A" w:rsidRDefault="00D23C0D" w:rsidP="00EB1388">
      <w:pPr>
        <w:autoSpaceDE w:val="0"/>
        <w:autoSpaceDN w:val="0"/>
        <w:adjustRightInd w:val="0"/>
        <w:spacing w:before="120"/>
        <w:rPr>
          <w:rStyle w:val="StylVerdana10bKurzva"/>
          <w:i w:val="0"/>
          <w:iCs w:val="0"/>
        </w:rPr>
      </w:pPr>
      <w:r w:rsidRPr="0027182A">
        <w:rPr>
          <w:rStyle w:val="StylVerdana10bKurzva"/>
          <w:i w:val="0"/>
          <w:iCs w:val="0"/>
        </w:rPr>
        <w:t xml:space="preserve">Pravidelně si je pročítejte a přidávejte další. Pokud se dostanete do krize, vraťte se k nim (např. když vás bude napadat, že nestojíte za nic). </w:t>
      </w:r>
      <w:bookmarkStart w:id="0" w:name="_GoBack"/>
      <w:bookmarkEnd w:id="0"/>
      <w:r w:rsidRPr="0027182A">
        <w:rPr>
          <w:rStyle w:val="StylVerdana10bKurzva"/>
          <w:i w:val="0"/>
          <w:iCs w:val="0"/>
        </w:rPr>
        <w:t>Zapisujte si např. když se vám něco povede nebo když vás někdo pochválí…</w:t>
      </w:r>
    </w:p>
    <w:p w:rsidR="00D23C0D" w:rsidRPr="002200BB" w:rsidRDefault="00D23C0D" w:rsidP="00D23C0D">
      <w:pPr>
        <w:autoSpaceDE w:val="0"/>
        <w:autoSpaceDN w:val="0"/>
        <w:adjustRightInd w:val="0"/>
        <w:spacing w:before="120"/>
        <w:rPr>
          <w:rStyle w:val="StylVerdana10bKurzva"/>
          <w:rFonts w:eastAsia="MS Mincho"/>
        </w:rPr>
      </w:pPr>
    </w:p>
    <w:p w:rsidR="002222FF" w:rsidRPr="00D23C0D" w:rsidRDefault="00D23C0D" w:rsidP="0027182A">
      <w:pPr>
        <w:jc w:val="center"/>
        <w:rPr>
          <w:rFonts w:ascii="Verdana" w:eastAsia="Gill Sans MT" w:hAnsi="Verdana" w:cs="Gill Sans MT"/>
          <w:sz w:val="16"/>
          <w:szCs w:val="16"/>
          <w:lang w:val="cs-CZ"/>
        </w:rPr>
      </w:pPr>
      <w:r>
        <w:rPr>
          <w:rFonts w:ascii="Verdana" w:hAnsi="Verdana"/>
          <w:w w:val="110"/>
          <w:sz w:val="16"/>
          <w:szCs w:val="16"/>
          <w:lang w:val="cs-CZ"/>
        </w:rPr>
        <w:t>Pracovní list terapeutické lekce 10: Sebevědomí</w:t>
      </w:r>
    </w:p>
    <w:sectPr w:rsidR="002222FF" w:rsidRPr="00D23C0D" w:rsidSect="002100F9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ill Sans MT">
    <w:altName w:val="Microsoft YaHei Light"/>
    <w:panose1 w:val="020B0502020104020203"/>
    <w:charset w:val="00"/>
    <w:family w:val="swiss"/>
    <w:pitch w:val="variable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222FF"/>
    <w:rsid w:val="002100F9"/>
    <w:rsid w:val="002222FF"/>
    <w:rsid w:val="0023548E"/>
    <w:rsid w:val="0027182A"/>
    <w:rsid w:val="004E07C8"/>
    <w:rsid w:val="0051592A"/>
    <w:rsid w:val="00570A68"/>
    <w:rsid w:val="00674774"/>
    <w:rsid w:val="007D04E1"/>
    <w:rsid w:val="00851BDB"/>
    <w:rsid w:val="00D23C0D"/>
    <w:rsid w:val="00D52BA3"/>
    <w:rsid w:val="00E63B0E"/>
    <w:rsid w:val="00EB1388"/>
    <w:rsid w:val="00F37B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CD128FB2-034B-460E-8080-D23EB1088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2100F9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100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2100F9"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  <w:rsid w:val="002100F9"/>
  </w:style>
  <w:style w:type="paragraph" w:customStyle="1" w:styleId="TableParagraph">
    <w:name w:val="Table Paragraph"/>
    <w:basedOn w:val="Standard"/>
    <w:uiPriority w:val="1"/>
    <w:qFormat/>
    <w:rsid w:val="002100F9"/>
  </w:style>
  <w:style w:type="character" w:styleId="Kommentarzeichen">
    <w:name w:val="annotation reference"/>
    <w:basedOn w:val="Absatz-Standardschriftart"/>
    <w:uiPriority w:val="99"/>
    <w:semiHidden/>
    <w:unhideWhenUsed/>
    <w:rsid w:val="00D52B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52BA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52BA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52B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52BA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BA3"/>
    <w:rPr>
      <w:rFonts w:ascii="Segoe UI" w:hAnsi="Segoe UI" w:cs="Segoe UI"/>
      <w:sz w:val="18"/>
      <w:szCs w:val="18"/>
    </w:rPr>
  </w:style>
  <w:style w:type="character" w:customStyle="1" w:styleId="StylVerdana10b">
    <w:name w:val="Styl Verdana 10 b."/>
    <w:rsid w:val="00D23C0D"/>
    <w:rPr>
      <w:rFonts w:ascii="Verdana" w:hAnsi="Verdana"/>
      <w:sz w:val="20"/>
      <w:lang w:val="cs-CZ"/>
    </w:rPr>
  </w:style>
  <w:style w:type="character" w:customStyle="1" w:styleId="StylVerdana10b1">
    <w:name w:val="Styl Verdana 10 b.1"/>
    <w:rsid w:val="00D23C0D"/>
    <w:rPr>
      <w:rFonts w:ascii="Verdana" w:hAnsi="Verdana"/>
      <w:sz w:val="20"/>
      <w:lang w:val="cs-CZ"/>
    </w:rPr>
  </w:style>
  <w:style w:type="character" w:customStyle="1" w:styleId="StylVerdana10bKurzva">
    <w:name w:val="Styl Verdana 10 b. Kurzíva"/>
    <w:rsid w:val="00D23C0D"/>
    <w:rPr>
      <w:rFonts w:ascii="Verdana" w:hAnsi="Verdana"/>
      <w:i/>
      <w:iCs/>
      <w:sz w:val="20"/>
      <w:lang w:val="cs-CZ"/>
    </w:rPr>
  </w:style>
  <w:style w:type="character" w:customStyle="1" w:styleId="StylVerdana10bTun">
    <w:name w:val="Styl Verdana 10 b. Tučné"/>
    <w:rsid w:val="00D23C0D"/>
    <w:rPr>
      <w:rFonts w:ascii="Verdana" w:hAnsi="Verdana"/>
      <w:b/>
      <w:bCs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4</cp:revision>
  <cp:lastPrinted>2017-03-09T13:46:00Z</cp:lastPrinted>
  <dcterms:created xsi:type="dcterms:W3CDTF">2016-12-30T09:00:00Z</dcterms:created>
  <dcterms:modified xsi:type="dcterms:W3CDTF">2017-03-09T13:48:00Z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